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22" w:rsidRDefault="00D14F22">
      <w:pPr>
        <w:pStyle w:val="1"/>
        <w:jc w:val="left"/>
      </w:pPr>
    </w:p>
    <w:p w:rsidR="00D14F22" w:rsidRDefault="00D14F22"/>
    <w:p w:rsidR="00D14F22" w:rsidRDefault="00B65496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D14F22" w:rsidRDefault="00055C65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D14F22" w:rsidRDefault="00055C65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D14F22" w:rsidRDefault="00D14F22">
      <w:pPr>
        <w:jc w:val="center"/>
        <w:rPr>
          <w:b/>
          <w:iCs/>
          <w:sz w:val="28"/>
        </w:rPr>
      </w:pPr>
    </w:p>
    <w:p w:rsidR="00D14F22" w:rsidRDefault="00055C65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D14F22" w:rsidRDefault="00D14F22">
      <w:pPr>
        <w:jc w:val="center"/>
        <w:rPr>
          <w:sz w:val="28"/>
        </w:rPr>
      </w:pPr>
    </w:p>
    <w:p w:rsidR="00D14F22" w:rsidRDefault="00055C65">
      <w:pPr>
        <w:pStyle w:val="af8"/>
        <w:ind w:left="720" w:hanging="720"/>
        <w:jc w:val="both"/>
      </w:pPr>
      <w:r>
        <w:t>21 сентября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26-4</w:t>
      </w:r>
    </w:p>
    <w:p w:rsidR="00D14F22" w:rsidRDefault="00055C65">
      <w:pPr>
        <w:pStyle w:val="af8"/>
        <w:ind w:left="0" w:firstLine="0"/>
        <w:jc w:val="center"/>
      </w:pPr>
      <w:r>
        <w:t>ст. Милютинская</w:t>
      </w:r>
    </w:p>
    <w:p w:rsidR="00D14F22" w:rsidRDefault="00D14F22">
      <w:pPr>
        <w:rPr>
          <w:sz w:val="28"/>
        </w:rPr>
      </w:pPr>
    </w:p>
    <w:p w:rsidR="00D14F22" w:rsidRDefault="00055C65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выборов депутатов Собрания депутатов Маньково-Березовского сельского поселения шестого созыва по  Маньково-Березовскому многомандатному избирательному округу № 1</w:t>
      </w:r>
    </w:p>
    <w:p w:rsidR="00D14F22" w:rsidRDefault="00D14F22">
      <w:pPr>
        <w:pStyle w:val="24"/>
        <w:ind w:firstLine="0"/>
        <w:jc w:val="left"/>
      </w:pPr>
    </w:p>
    <w:p w:rsidR="00D14F22" w:rsidRDefault="00055C65">
      <w:pPr>
        <w:pStyle w:val="Postan"/>
        <w:ind w:firstLine="709"/>
        <w:jc w:val="both"/>
        <w:rPr>
          <w:szCs w:val="28"/>
        </w:rPr>
      </w:pPr>
      <w:r>
        <w:rPr>
          <w:bCs/>
        </w:rPr>
        <w:t>На основании данных первых экземпляров протоколов участковых избирательных комиссий Милютинского района №  1178, № 1180, № 1181</w:t>
      </w:r>
      <w:r>
        <w:rPr>
          <w:szCs w:val="28"/>
        </w:rPr>
        <w:t xml:space="preserve">об итогах голосования Территориальная избирательная комиссия Милютинского района Ростовской области установила, что на выборах </w:t>
      </w:r>
      <w:r>
        <w:t>депутатов Маньково-Березовского сельского поселения шестого созыва по Маньково-Березовскому  многомандатному избирательному округу № 1,18, 19 и 20</w:t>
      </w:r>
      <w:r>
        <w:rPr>
          <w:szCs w:val="28"/>
        </w:rPr>
        <w:t xml:space="preserve"> сентября 2026 года приняло участие 1212 избирателей, что составляет 73,14  % от числа избирателей, внесенных в списки избирателей на момент окончания голосования.</w:t>
      </w:r>
    </w:p>
    <w:p w:rsidR="00D14F22" w:rsidRDefault="00055C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избирателей, поданные за зарегистрированных кандидатов в депутаты Собрания депутатов Маньково-Березовского сельского поселения шестого</w:t>
      </w:r>
      <w:r w:rsidR="00D22635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по</w:t>
      </w:r>
      <w:r w:rsidR="00D22635" w:rsidRPr="00D22635">
        <w:t xml:space="preserve"> </w:t>
      </w:r>
      <w:r w:rsidR="00D22635" w:rsidRPr="00D22635">
        <w:rPr>
          <w:sz w:val="28"/>
          <w:szCs w:val="28"/>
        </w:rPr>
        <w:t>Маньково-Березовскому</w:t>
      </w:r>
      <w:r w:rsidR="00D22635">
        <w:t xml:space="preserve">  </w:t>
      </w:r>
      <w:r>
        <w:rPr>
          <w:sz w:val="28"/>
          <w:szCs w:val="28"/>
        </w:rPr>
        <w:t>многомандатному избирательному округу № 1, распределились следующим образом:</w:t>
      </w:r>
    </w:p>
    <w:p w:rsidR="00D14F22" w:rsidRDefault="00D14F22">
      <w:pPr>
        <w:rPr>
          <w:b/>
          <w:bCs/>
          <w:iCs/>
          <w:sz w:val="28"/>
          <w:szCs w:val="28"/>
        </w:rPr>
      </w:pP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БУЛАНОВА Наталья Николаевна</w:t>
      </w:r>
      <w:r>
        <w:rPr>
          <w:b/>
          <w:bCs/>
          <w:iCs/>
          <w:sz w:val="28"/>
          <w:szCs w:val="28"/>
        </w:rPr>
        <w:tab/>
        <w:t xml:space="preserve">           766 голосов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ВЕЛИЧКО Александр Алексеевич</w:t>
      </w:r>
      <w:r>
        <w:rPr>
          <w:b/>
          <w:bCs/>
          <w:iCs/>
          <w:sz w:val="28"/>
          <w:szCs w:val="28"/>
        </w:rPr>
        <w:tab/>
        <w:t xml:space="preserve">           660 голосов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ГВОЗДЕЛКО Виталий Анатольевич</w:t>
      </w:r>
      <w:r>
        <w:rPr>
          <w:b/>
          <w:bCs/>
          <w:iCs/>
          <w:sz w:val="28"/>
          <w:szCs w:val="28"/>
        </w:rPr>
        <w:tab/>
        <w:t xml:space="preserve">       829 голосов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ГОРЕЛОВА Наталья Владимировна</w:t>
      </w:r>
      <w:r>
        <w:rPr>
          <w:b/>
          <w:bCs/>
          <w:iCs/>
          <w:sz w:val="28"/>
          <w:szCs w:val="28"/>
        </w:rPr>
        <w:tab/>
        <w:t xml:space="preserve">  605 голосов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ГОРШУНОВА Наталия Николаевна</w:t>
      </w:r>
      <w:r>
        <w:rPr>
          <w:b/>
          <w:bCs/>
          <w:iCs/>
          <w:sz w:val="28"/>
          <w:szCs w:val="28"/>
        </w:rPr>
        <w:tab/>
        <w:t xml:space="preserve"> 421 голос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ДЕГТЯРЕВ Никита Федорович</w:t>
      </w:r>
      <w:r>
        <w:rPr>
          <w:b/>
          <w:bCs/>
          <w:iCs/>
          <w:sz w:val="28"/>
          <w:szCs w:val="28"/>
        </w:rPr>
        <w:tab/>
        <w:t xml:space="preserve">                751 голос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ДЕЙНЕКИН Виталий Петрович</w:t>
      </w:r>
      <w:r>
        <w:rPr>
          <w:b/>
          <w:bCs/>
          <w:iCs/>
          <w:sz w:val="28"/>
          <w:szCs w:val="28"/>
        </w:rPr>
        <w:tab/>
        <w:t xml:space="preserve">              389 голосов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ДЕЙНЕКИНА Ольга Ивановна</w:t>
      </w:r>
      <w:r>
        <w:rPr>
          <w:b/>
          <w:bCs/>
          <w:iCs/>
          <w:sz w:val="28"/>
          <w:szCs w:val="28"/>
        </w:rPr>
        <w:tab/>
        <w:t xml:space="preserve">               698 голосов</w:t>
      </w:r>
    </w:p>
    <w:p w:rsidR="005679B9" w:rsidRDefault="005679B9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ДИДЕНКО Николай Иванович                 821 голос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ДУНАЙЦЕВ Виктор  Петрович</w:t>
      </w:r>
      <w:r>
        <w:rPr>
          <w:b/>
          <w:bCs/>
          <w:iCs/>
          <w:sz w:val="28"/>
          <w:szCs w:val="28"/>
        </w:rPr>
        <w:tab/>
        <w:t xml:space="preserve">                 915 голосов</w:t>
      </w:r>
    </w:p>
    <w:p w:rsidR="005679B9" w:rsidRDefault="005679B9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ЕРЕМЕНКО Николай Петрович</w:t>
      </w:r>
      <w:r>
        <w:rPr>
          <w:b/>
          <w:bCs/>
          <w:iCs/>
          <w:sz w:val="28"/>
          <w:szCs w:val="28"/>
        </w:rPr>
        <w:tab/>
        <w:t xml:space="preserve">               753 голоса</w:t>
      </w:r>
    </w:p>
    <w:p w:rsidR="005679B9" w:rsidRDefault="005679B9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КОНДРАТОВА Светлана Николаевна    658 голосов</w:t>
      </w:r>
    </w:p>
    <w:p w:rsidR="00D14F22" w:rsidRDefault="00D14F22">
      <w:pPr>
        <w:ind w:firstLine="709"/>
        <w:jc w:val="both"/>
        <w:rPr>
          <w:sz w:val="28"/>
          <w:szCs w:val="28"/>
        </w:rPr>
      </w:pPr>
    </w:p>
    <w:p w:rsidR="00D14F22" w:rsidRDefault="00055C65">
      <w:pPr>
        <w:pStyle w:val="af7"/>
        <w:ind w:right="28" w:firstLine="708"/>
        <w:rPr>
          <w:b/>
        </w:rPr>
      </w:pPr>
      <w:r>
        <w:lastRenderedPageBreak/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Милютинского района Ростовской области  о результатах выборов депутатов Собрания депутатов Маньково-Березовского сельского поселения шестого созыва по  </w:t>
      </w:r>
      <w:r w:rsidR="005679B9">
        <w:t xml:space="preserve">Маньково-Березовскому </w:t>
      </w:r>
      <w:r>
        <w:t>многомандатному избирательному  округу  № 1</w:t>
      </w:r>
    </w:p>
    <w:p w:rsidR="00D14F22" w:rsidRDefault="00D14F22">
      <w:pPr>
        <w:pStyle w:val="Postan"/>
        <w:ind w:firstLine="709"/>
        <w:jc w:val="both"/>
        <w:rPr>
          <w:sz w:val="20"/>
        </w:rPr>
      </w:pPr>
    </w:p>
    <w:p w:rsidR="00D14F22" w:rsidRDefault="00055C65">
      <w:pPr>
        <w:pStyle w:val="Postan"/>
      </w:pPr>
      <w:r>
        <w:t xml:space="preserve">Территориальная избирательная комиссия Милютинского района </w:t>
      </w:r>
    </w:p>
    <w:p w:rsidR="00D14F22" w:rsidRDefault="00055C65">
      <w:pPr>
        <w:pStyle w:val="Postan"/>
        <w:rPr>
          <w:szCs w:val="28"/>
        </w:rPr>
      </w:pPr>
      <w:r>
        <w:t xml:space="preserve">Ростовской области  </w:t>
      </w:r>
      <w:r>
        <w:rPr>
          <w:szCs w:val="28"/>
        </w:rPr>
        <w:t>ПОСТАНОВЛЯЕТ:</w:t>
      </w:r>
    </w:p>
    <w:p w:rsidR="00D14F22" w:rsidRDefault="00D14F22">
      <w:pPr>
        <w:pStyle w:val="Postan"/>
        <w:rPr>
          <w:szCs w:val="28"/>
        </w:rPr>
      </w:pPr>
    </w:p>
    <w:p w:rsidR="00D14F22" w:rsidRDefault="00055C65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1.Признать выборы депутатов Собрания депутатов Маньково-Березовского сельского поселения шестого созыва по Маньково-Березовскому</w:t>
      </w:r>
      <w:r w:rsidR="005679B9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 1, 20сентября 2026 года состоявшимися и действительными.</w:t>
      </w:r>
    </w:p>
    <w:p w:rsidR="00D14F22" w:rsidRDefault="00055C65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2.Утвердить протокол и сводную таблицу Территориальной избирательной комиссии по выборам депутатов Собрания депутатов Маньково-Березовского сельского поселения шестого</w:t>
      </w:r>
      <w:r w:rsidR="005679B9">
        <w:rPr>
          <w:szCs w:val="28"/>
        </w:rPr>
        <w:t xml:space="preserve"> </w:t>
      </w:r>
      <w:r>
        <w:rPr>
          <w:szCs w:val="28"/>
        </w:rPr>
        <w:t>созыва по Маньково-Березовскому</w:t>
      </w:r>
      <w:r w:rsidR="005679B9">
        <w:rPr>
          <w:szCs w:val="28"/>
        </w:rPr>
        <w:t xml:space="preserve"> </w:t>
      </w:r>
      <w:r>
        <w:rPr>
          <w:szCs w:val="28"/>
        </w:rPr>
        <w:t xml:space="preserve">многомандатному избирательному округу № 1.                                                 </w:t>
      </w:r>
    </w:p>
    <w:p w:rsidR="00D14F22" w:rsidRDefault="00055C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3.Считать избранными депутатами Собрания депутатов Маньково-Березовского сельского поселения шестого созыва по Маньково-Березовскому многомандатному избирательному округу №1:</w:t>
      </w:r>
    </w:p>
    <w:p w:rsidR="00D14F22" w:rsidRDefault="00055C6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rStyle w:val="afb"/>
          <w:sz w:val="28"/>
          <w:szCs w:val="28"/>
        </w:rPr>
        <w:t>Буланову Наталью Николаевну,</w:t>
      </w:r>
      <w:r>
        <w:rPr>
          <w:sz w:val="28"/>
          <w:szCs w:val="28"/>
        </w:rPr>
        <w:t xml:space="preserve">1964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Нижнепетровский; Индивидуальный предприниматель, глава К(Ф)Х; является депутатом Маньково-Березовского сельского поселения на непостоянной основе; выдвинут: Всероссийская политическая партия «ЕДИНАЯ РОССИЯ»; член партии «Единая Россия», получившую наибольшее число голосов по отношению к другим кандидатам.</w:t>
      </w:r>
    </w:p>
    <w:p w:rsidR="00D14F22" w:rsidRDefault="00055C6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Величко Александра Алексеевича, </w:t>
      </w:r>
      <w:r>
        <w:rPr>
          <w:sz w:val="28"/>
          <w:szCs w:val="28"/>
        </w:rPr>
        <w:t xml:space="preserve">1965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сл. Маньково-Березовская; пенсионер; выдвинут: Всероссийская политическая партия «ЕДИНАЯ РОССИЯ»,получившего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-Гвозделко Виталия Анатольевича, </w:t>
      </w:r>
      <w:r>
        <w:rPr>
          <w:sz w:val="28"/>
          <w:szCs w:val="28"/>
        </w:rPr>
        <w:t xml:space="preserve">1981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 xml:space="preserve">Ростовская область, Милютинский район, х. Нижнепетровский; Индивидуальный предприниматель, глава К(Ф)Х; является депутатом </w:t>
      </w:r>
      <w:r>
        <w:rPr>
          <w:sz w:val="28"/>
          <w:szCs w:val="28"/>
        </w:rPr>
        <w:lastRenderedPageBreak/>
        <w:t>Маньково-Березовского сельского поселения на непостоянной основе; выдвинут: Всероссийская политическая партия «ЕДИНАЯ РОССИЯ»; имелась судимость: п. «А», «В» ч.2 ст.158 «Кража» УК РФ, 05.03.2003 погашена,</w:t>
      </w:r>
      <w:r w:rsidR="005679B9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получившего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-Горелову Наталью Владимировну,</w:t>
      </w:r>
      <w:r>
        <w:rPr>
          <w:sz w:val="28"/>
          <w:szCs w:val="28"/>
        </w:rPr>
        <w:t xml:space="preserve"> 1976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сл. Маньково-Березовская; МБОУ Маньково-Березовская СОШ, учитель; выдвинут: Всероссийская политическая партия «ЕДИНАЯ РОССИЯ» ,получившую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-Дегтярева Никиту </w:t>
      </w:r>
      <w:r w:rsidR="00A81B8C">
        <w:rPr>
          <w:b/>
          <w:sz w:val="28"/>
          <w:szCs w:val="28"/>
        </w:rPr>
        <w:t>Федоровича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1995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Степано-Савченский; временно неработающий; выдвинут: Всероссийская политическая партия «ЕДИНАЯ РОССИЯ» ,получившего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-Дейнекину Ольгу Ивановну, </w:t>
      </w:r>
      <w:r>
        <w:rPr>
          <w:sz w:val="28"/>
          <w:szCs w:val="28"/>
        </w:rPr>
        <w:t>1959 года рождения; место жительства - Ростовская область, Милютинский район, сл. Маньково-Березовская; МБОУ Маньково-Березовская СОШ, учитель; является депутатом Маньково-Березовского сельского поселения на непостоянной основе; выдвинут: Всероссийская политическая партия «ЕДИНАЯ РОССИЯ»; член партии «Единая Россия» ,получившую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-Диденко Николая Ивановича, </w:t>
      </w:r>
      <w:r>
        <w:rPr>
          <w:sz w:val="28"/>
          <w:szCs w:val="28"/>
        </w:rPr>
        <w:t>1964 года рождения; место жительства - Ростовская область, Милютинский район, сл. Маньково-Березовская; Индивидуальный предприниматель, глава К(Ф)Х; выдвинут: ПАРТИЯ ПЕНСИОНЕРОВ,</w:t>
      </w:r>
      <w:r w:rsidR="005679B9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получившего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-Дунайцева Виктора Петровича,</w:t>
      </w:r>
      <w:r>
        <w:rPr>
          <w:sz w:val="28"/>
          <w:szCs w:val="28"/>
        </w:rPr>
        <w:t xml:space="preserve"> 1961 года рождения; место жительства - Ростовская область, Милютинский район, сл. Маньково-Березовская; ГБУ РО «ЦРБ» г.Морозовск, врач-терапевт; является депутатом Маньково-Березовского сельского поселения на непостоянной основе; выдвинут: Всероссийская политическая партия «ЕДИНАЯ РОССИЯ»; член партии «Единая Россия»,получившего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-Еременко Николая Петровича,</w:t>
      </w:r>
      <w:r>
        <w:rPr>
          <w:sz w:val="28"/>
          <w:szCs w:val="28"/>
        </w:rPr>
        <w:t xml:space="preserve"> 1972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 xml:space="preserve">Ростовская область, Милютинский район, сл. Маньково-Березовская; Индивидуальный предприниматель, глава К(Ф)Х; является депутатом Маньково-Березовского сельского поселения на непостоянной основе; выдвинут: Всероссийская политическая партия «ЕДИНАЯ РОССИЯ»; член </w:t>
      </w:r>
      <w:r>
        <w:rPr>
          <w:sz w:val="28"/>
          <w:szCs w:val="28"/>
        </w:rPr>
        <w:lastRenderedPageBreak/>
        <w:t>партии «Единая Россия»,получившего наибольшее число голосов по отношению к другим кандидатам.</w:t>
      </w:r>
    </w:p>
    <w:p w:rsidR="00D14F22" w:rsidRDefault="00D14F22">
      <w:pPr>
        <w:jc w:val="both"/>
        <w:rPr>
          <w:b/>
          <w:sz w:val="28"/>
          <w:szCs w:val="28"/>
        </w:rPr>
      </w:pPr>
    </w:p>
    <w:p w:rsidR="00D14F22" w:rsidRDefault="00055C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-Кондратову Светлану Николаевну</w:t>
      </w:r>
      <w:r>
        <w:rPr>
          <w:sz w:val="28"/>
          <w:szCs w:val="28"/>
        </w:rPr>
        <w:t xml:space="preserve">, 1975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Павловка; МБОУ Маньково-Березовская СОШ, учитель; является депутатом Маньково-Березовского сельского поселения на непостоянной основе; выдвинут: Всероссийская политическая партия «ЕДИНАЯ РОССИЯ»,получившую наибольшее число голосов по отношению к другим кандидатам.</w:t>
      </w:r>
    </w:p>
    <w:p w:rsidR="00D14F22" w:rsidRDefault="00D14F22">
      <w:pPr>
        <w:jc w:val="both"/>
        <w:rPr>
          <w:sz w:val="28"/>
          <w:szCs w:val="28"/>
        </w:rPr>
      </w:pPr>
    </w:p>
    <w:p w:rsidR="00D14F22" w:rsidRDefault="00055C65">
      <w:pPr>
        <w:pStyle w:val="1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 Опубликовать настоящее постановление в районной газете «Луч».</w:t>
      </w:r>
    </w:p>
    <w:p w:rsidR="00D14F22" w:rsidRDefault="00055C65">
      <w:pPr>
        <w:pStyle w:val="a4"/>
        <w:spacing w:line="360" w:lineRule="auto"/>
        <w:ind w:firstLine="709"/>
        <w:jc w:val="both"/>
      </w:pPr>
      <w:r>
        <w:t xml:space="preserve">5.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 w:type="textWrapping" w:clear="all"/>
        <w:t>на председателя Территориальной избирательной комиссии Милютинского района Ростовской области  П.В.Безденежного.</w:t>
      </w:r>
    </w:p>
    <w:p w:rsidR="00D14F22" w:rsidRDefault="00D14F22"/>
    <w:p w:rsidR="00D14F22" w:rsidRDefault="00D14F22"/>
    <w:p w:rsidR="00D14F22" w:rsidRDefault="00055C65">
      <w:pPr>
        <w:pStyle w:val="1"/>
        <w:spacing w:line="360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П.В.Безденежный</w:t>
      </w:r>
    </w:p>
    <w:p w:rsidR="00D14F22" w:rsidRDefault="00D14F22">
      <w:pPr>
        <w:pStyle w:val="1"/>
        <w:jc w:val="both"/>
        <w:rPr>
          <w:szCs w:val="28"/>
        </w:rPr>
      </w:pPr>
    </w:p>
    <w:p w:rsidR="00D14F22" w:rsidRDefault="00055C65">
      <w:pPr>
        <w:pStyle w:val="1"/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М.Ю.Слесарева</w:t>
      </w:r>
    </w:p>
    <w:p w:rsidR="00D14F22" w:rsidRDefault="00055C65">
      <w:pPr>
        <w:pStyle w:val="1"/>
        <w:rPr>
          <w:szCs w:val="28"/>
        </w:rPr>
      </w:pPr>
      <w:r>
        <w:rPr>
          <w:szCs w:val="28"/>
        </w:rPr>
        <w:tab/>
      </w:r>
    </w:p>
    <w:p w:rsidR="00D14F22" w:rsidRDefault="00D14F22"/>
    <w:sectPr w:rsidR="00D14F22" w:rsidSect="00D14F22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763" w:rsidRDefault="00D21763">
      <w:r>
        <w:separator/>
      </w:r>
    </w:p>
  </w:endnote>
  <w:endnote w:type="continuationSeparator" w:id="1">
    <w:p w:rsidR="00D21763" w:rsidRDefault="00D21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763" w:rsidRDefault="00D21763">
      <w:r>
        <w:separator/>
      </w:r>
    </w:p>
  </w:footnote>
  <w:footnote w:type="continuationSeparator" w:id="1">
    <w:p w:rsidR="00D21763" w:rsidRDefault="00D217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74B3E"/>
    <w:multiLevelType w:val="hybridMultilevel"/>
    <w:tmpl w:val="B1F827D2"/>
    <w:lvl w:ilvl="0" w:tplc="29F4D814">
      <w:start w:val="18"/>
      <w:numFmt w:val="decimal"/>
      <w:lvlText w:val="%1"/>
      <w:lvlJc w:val="left"/>
      <w:pPr>
        <w:ind w:left="652" w:hanging="360"/>
      </w:pPr>
    </w:lvl>
    <w:lvl w:ilvl="1" w:tplc="35AC528A">
      <w:start w:val="1"/>
      <w:numFmt w:val="lowerLetter"/>
      <w:lvlText w:val="%2."/>
      <w:lvlJc w:val="left"/>
      <w:pPr>
        <w:ind w:left="1372" w:hanging="360"/>
      </w:pPr>
    </w:lvl>
    <w:lvl w:ilvl="2" w:tplc="00CCD2A6">
      <w:start w:val="1"/>
      <w:numFmt w:val="lowerRoman"/>
      <w:lvlText w:val="%3."/>
      <w:lvlJc w:val="right"/>
      <w:pPr>
        <w:ind w:left="2092" w:hanging="180"/>
      </w:pPr>
    </w:lvl>
    <w:lvl w:ilvl="3" w:tplc="BB46E6BA">
      <w:start w:val="1"/>
      <w:numFmt w:val="decimal"/>
      <w:lvlText w:val="%4."/>
      <w:lvlJc w:val="left"/>
      <w:pPr>
        <w:ind w:left="2812" w:hanging="360"/>
      </w:pPr>
    </w:lvl>
    <w:lvl w:ilvl="4" w:tplc="ED30067A">
      <w:start w:val="1"/>
      <w:numFmt w:val="lowerLetter"/>
      <w:lvlText w:val="%5."/>
      <w:lvlJc w:val="left"/>
      <w:pPr>
        <w:ind w:left="3532" w:hanging="360"/>
      </w:pPr>
    </w:lvl>
    <w:lvl w:ilvl="5" w:tplc="DB2CD7A6">
      <w:start w:val="1"/>
      <w:numFmt w:val="lowerRoman"/>
      <w:lvlText w:val="%6."/>
      <w:lvlJc w:val="right"/>
      <w:pPr>
        <w:ind w:left="4252" w:hanging="180"/>
      </w:pPr>
    </w:lvl>
    <w:lvl w:ilvl="6" w:tplc="A47491EA">
      <w:start w:val="1"/>
      <w:numFmt w:val="decimal"/>
      <w:lvlText w:val="%7."/>
      <w:lvlJc w:val="left"/>
      <w:pPr>
        <w:ind w:left="4972" w:hanging="360"/>
      </w:pPr>
    </w:lvl>
    <w:lvl w:ilvl="7" w:tplc="6C78980E">
      <w:start w:val="1"/>
      <w:numFmt w:val="lowerLetter"/>
      <w:lvlText w:val="%8."/>
      <w:lvlJc w:val="left"/>
      <w:pPr>
        <w:ind w:left="5692" w:hanging="360"/>
      </w:pPr>
    </w:lvl>
    <w:lvl w:ilvl="8" w:tplc="EED4DF2E">
      <w:start w:val="1"/>
      <w:numFmt w:val="lowerRoman"/>
      <w:lvlText w:val="%9."/>
      <w:lvlJc w:val="right"/>
      <w:pPr>
        <w:ind w:left="6412" w:hanging="180"/>
      </w:pPr>
    </w:lvl>
  </w:abstractNum>
  <w:abstractNum w:abstractNumId="1">
    <w:nsid w:val="0D1C1CD7"/>
    <w:multiLevelType w:val="hybridMultilevel"/>
    <w:tmpl w:val="10668DEA"/>
    <w:lvl w:ilvl="0" w:tplc="BB52CDAA">
      <w:start w:val="1"/>
      <w:numFmt w:val="decimal"/>
      <w:lvlText w:val="%1."/>
      <w:lvlJc w:val="left"/>
      <w:pPr>
        <w:ind w:left="786" w:hanging="360"/>
      </w:pPr>
    </w:lvl>
    <w:lvl w:ilvl="1" w:tplc="8206B104">
      <w:start w:val="1"/>
      <w:numFmt w:val="lowerLetter"/>
      <w:lvlText w:val="%2."/>
      <w:lvlJc w:val="left"/>
      <w:pPr>
        <w:ind w:left="1647" w:hanging="360"/>
      </w:pPr>
    </w:lvl>
    <w:lvl w:ilvl="2" w:tplc="927AB868">
      <w:start w:val="1"/>
      <w:numFmt w:val="lowerRoman"/>
      <w:lvlText w:val="%3."/>
      <w:lvlJc w:val="right"/>
      <w:pPr>
        <w:ind w:left="2367" w:hanging="180"/>
      </w:pPr>
    </w:lvl>
    <w:lvl w:ilvl="3" w:tplc="E5DCBA58">
      <w:start w:val="1"/>
      <w:numFmt w:val="decimal"/>
      <w:lvlText w:val="%4."/>
      <w:lvlJc w:val="left"/>
      <w:pPr>
        <w:ind w:left="3087" w:hanging="360"/>
      </w:pPr>
    </w:lvl>
    <w:lvl w:ilvl="4" w:tplc="33C21B36">
      <w:start w:val="1"/>
      <w:numFmt w:val="lowerLetter"/>
      <w:lvlText w:val="%5."/>
      <w:lvlJc w:val="left"/>
      <w:pPr>
        <w:ind w:left="3807" w:hanging="360"/>
      </w:pPr>
    </w:lvl>
    <w:lvl w:ilvl="5" w:tplc="344A4B9A">
      <w:start w:val="1"/>
      <w:numFmt w:val="lowerRoman"/>
      <w:lvlText w:val="%6."/>
      <w:lvlJc w:val="right"/>
      <w:pPr>
        <w:ind w:left="4527" w:hanging="180"/>
      </w:pPr>
    </w:lvl>
    <w:lvl w:ilvl="6" w:tplc="AA82AE52">
      <w:start w:val="1"/>
      <w:numFmt w:val="decimal"/>
      <w:lvlText w:val="%7."/>
      <w:lvlJc w:val="left"/>
      <w:pPr>
        <w:ind w:left="5247" w:hanging="360"/>
      </w:pPr>
    </w:lvl>
    <w:lvl w:ilvl="7" w:tplc="1D4AF64A">
      <w:start w:val="1"/>
      <w:numFmt w:val="lowerLetter"/>
      <w:lvlText w:val="%8."/>
      <w:lvlJc w:val="left"/>
      <w:pPr>
        <w:ind w:left="5967" w:hanging="360"/>
      </w:pPr>
    </w:lvl>
    <w:lvl w:ilvl="8" w:tplc="24D0AFB4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4C3CE4"/>
    <w:multiLevelType w:val="hybridMultilevel"/>
    <w:tmpl w:val="8AE4B42E"/>
    <w:lvl w:ilvl="0" w:tplc="D65291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C8DC2D7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E4785E20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17AC7D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94724E8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638EAB6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54C937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D6ED81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94B691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7BA68B6"/>
    <w:multiLevelType w:val="hybridMultilevel"/>
    <w:tmpl w:val="9CD05A40"/>
    <w:lvl w:ilvl="0" w:tplc="AD80A86E">
      <w:start w:val="18"/>
      <w:numFmt w:val="decimal"/>
      <w:lvlText w:val="%1"/>
      <w:lvlJc w:val="left"/>
      <w:pPr>
        <w:ind w:left="652" w:hanging="360"/>
      </w:pPr>
    </w:lvl>
    <w:lvl w:ilvl="1" w:tplc="10C6F73E">
      <w:start w:val="1"/>
      <w:numFmt w:val="lowerLetter"/>
      <w:lvlText w:val="%2."/>
      <w:lvlJc w:val="left"/>
      <w:pPr>
        <w:ind w:left="1372" w:hanging="360"/>
      </w:pPr>
    </w:lvl>
    <w:lvl w:ilvl="2" w:tplc="A3DEF8BA">
      <w:start w:val="1"/>
      <w:numFmt w:val="lowerRoman"/>
      <w:lvlText w:val="%3."/>
      <w:lvlJc w:val="right"/>
      <w:pPr>
        <w:ind w:left="2092" w:hanging="180"/>
      </w:pPr>
    </w:lvl>
    <w:lvl w:ilvl="3" w:tplc="C22829C6">
      <w:start w:val="1"/>
      <w:numFmt w:val="decimal"/>
      <w:lvlText w:val="%4."/>
      <w:lvlJc w:val="left"/>
      <w:pPr>
        <w:ind w:left="2812" w:hanging="360"/>
      </w:pPr>
    </w:lvl>
    <w:lvl w:ilvl="4" w:tplc="D6786C88">
      <w:start w:val="1"/>
      <w:numFmt w:val="lowerLetter"/>
      <w:lvlText w:val="%5."/>
      <w:lvlJc w:val="left"/>
      <w:pPr>
        <w:ind w:left="3532" w:hanging="360"/>
      </w:pPr>
    </w:lvl>
    <w:lvl w:ilvl="5" w:tplc="3C0E5B06">
      <w:start w:val="1"/>
      <w:numFmt w:val="lowerRoman"/>
      <w:lvlText w:val="%6."/>
      <w:lvlJc w:val="right"/>
      <w:pPr>
        <w:ind w:left="4252" w:hanging="180"/>
      </w:pPr>
    </w:lvl>
    <w:lvl w:ilvl="6" w:tplc="5DB8CB22">
      <w:start w:val="1"/>
      <w:numFmt w:val="decimal"/>
      <w:lvlText w:val="%7."/>
      <w:lvlJc w:val="left"/>
      <w:pPr>
        <w:ind w:left="4972" w:hanging="360"/>
      </w:pPr>
    </w:lvl>
    <w:lvl w:ilvl="7" w:tplc="4ADEAEE0">
      <w:start w:val="1"/>
      <w:numFmt w:val="lowerLetter"/>
      <w:lvlText w:val="%8."/>
      <w:lvlJc w:val="left"/>
      <w:pPr>
        <w:ind w:left="5692" w:hanging="360"/>
      </w:pPr>
    </w:lvl>
    <w:lvl w:ilvl="8" w:tplc="47982122">
      <w:start w:val="1"/>
      <w:numFmt w:val="lowerRoman"/>
      <w:lvlText w:val="%9."/>
      <w:lvlJc w:val="right"/>
      <w:pPr>
        <w:ind w:left="6412" w:hanging="180"/>
      </w:pPr>
    </w:lvl>
  </w:abstractNum>
  <w:abstractNum w:abstractNumId="4">
    <w:nsid w:val="3D3E3342"/>
    <w:multiLevelType w:val="hybridMultilevel"/>
    <w:tmpl w:val="556A1792"/>
    <w:lvl w:ilvl="0" w:tplc="A934C0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6AE320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58E098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F52D76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4CE614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BF8FDB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63A241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54AC28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074127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88C595D"/>
    <w:multiLevelType w:val="hybridMultilevel"/>
    <w:tmpl w:val="35EE4876"/>
    <w:lvl w:ilvl="0" w:tplc="5B6A7D56">
      <w:start w:val="1"/>
      <w:numFmt w:val="decimal"/>
      <w:lvlText w:val="%1."/>
      <w:lvlJc w:val="left"/>
      <w:pPr>
        <w:ind w:left="720" w:hanging="360"/>
      </w:pPr>
    </w:lvl>
    <w:lvl w:ilvl="1" w:tplc="AFA25C78">
      <w:start w:val="1"/>
      <w:numFmt w:val="lowerLetter"/>
      <w:lvlText w:val="%2."/>
      <w:lvlJc w:val="left"/>
      <w:pPr>
        <w:ind w:left="1440" w:hanging="360"/>
      </w:pPr>
    </w:lvl>
    <w:lvl w:ilvl="2" w:tplc="D138FEC8">
      <w:start w:val="1"/>
      <w:numFmt w:val="lowerRoman"/>
      <w:lvlText w:val="%3."/>
      <w:lvlJc w:val="right"/>
      <w:pPr>
        <w:ind w:left="2160" w:hanging="180"/>
      </w:pPr>
    </w:lvl>
    <w:lvl w:ilvl="3" w:tplc="CA3AB1A2">
      <w:start w:val="1"/>
      <w:numFmt w:val="decimal"/>
      <w:lvlText w:val="%4."/>
      <w:lvlJc w:val="left"/>
      <w:pPr>
        <w:ind w:left="2880" w:hanging="360"/>
      </w:pPr>
    </w:lvl>
    <w:lvl w:ilvl="4" w:tplc="036ECBDC">
      <w:start w:val="1"/>
      <w:numFmt w:val="lowerLetter"/>
      <w:lvlText w:val="%5."/>
      <w:lvlJc w:val="left"/>
      <w:pPr>
        <w:ind w:left="3600" w:hanging="360"/>
      </w:pPr>
    </w:lvl>
    <w:lvl w:ilvl="5" w:tplc="3BD6EB48">
      <w:start w:val="1"/>
      <w:numFmt w:val="lowerRoman"/>
      <w:lvlText w:val="%6."/>
      <w:lvlJc w:val="right"/>
      <w:pPr>
        <w:ind w:left="4320" w:hanging="180"/>
      </w:pPr>
    </w:lvl>
    <w:lvl w:ilvl="6" w:tplc="B05E8B78">
      <w:start w:val="1"/>
      <w:numFmt w:val="decimal"/>
      <w:lvlText w:val="%7."/>
      <w:lvlJc w:val="left"/>
      <w:pPr>
        <w:ind w:left="5040" w:hanging="360"/>
      </w:pPr>
    </w:lvl>
    <w:lvl w:ilvl="7" w:tplc="EDE29820">
      <w:start w:val="1"/>
      <w:numFmt w:val="lowerLetter"/>
      <w:lvlText w:val="%8."/>
      <w:lvlJc w:val="left"/>
      <w:pPr>
        <w:ind w:left="5760" w:hanging="360"/>
      </w:pPr>
    </w:lvl>
    <w:lvl w:ilvl="8" w:tplc="B37C3DB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9D72EE"/>
    <w:multiLevelType w:val="hybridMultilevel"/>
    <w:tmpl w:val="BB2AE7E4"/>
    <w:lvl w:ilvl="0" w:tplc="B81A62DE">
      <w:start w:val="1"/>
      <w:numFmt w:val="decimal"/>
      <w:lvlText w:val="%1."/>
      <w:lvlJc w:val="left"/>
      <w:pPr>
        <w:ind w:left="360" w:hanging="360"/>
      </w:pPr>
    </w:lvl>
    <w:lvl w:ilvl="1" w:tplc="4304428A">
      <w:start w:val="1"/>
      <w:numFmt w:val="lowerLetter"/>
      <w:lvlText w:val="%2."/>
      <w:lvlJc w:val="left"/>
      <w:pPr>
        <w:ind w:left="1080" w:hanging="360"/>
      </w:pPr>
    </w:lvl>
    <w:lvl w:ilvl="2" w:tplc="18D89B84">
      <w:start w:val="1"/>
      <w:numFmt w:val="lowerRoman"/>
      <w:lvlText w:val="%3."/>
      <w:lvlJc w:val="right"/>
      <w:pPr>
        <w:ind w:left="1800" w:hanging="180"/>
      </w:pPr>
    </w:lvl>
    <w:lvl w:ilvl="3" w:tplc="B066CADA">
      <w:start w:val="1"/>
      <w:numFmt w:val="decimal"/>
      <w:lvlText w:val="%4."/>
      <w:lvlJc w:val="left"/>
      <w:pPr>
        <w:ind w:left="2520" w:hanging="360"/>
      </w:pPr>
    </w:lvl>
    <w:lvl w:ilvl="4" w:tplc="B020375C">
      <w:start w:val="1"/>
      <w:numFmt w:val="lowerLetter"/>
      <w:lvlText w:val="%5."/>
      <w:lvlJc w:val="left"/>
      <w:pPr>
        <w:ind w:left="3240" w:hanging="360"/>
      </w:pPr>
    </w:lvl>
    <w:lvl w:ilvl="5" w:tplc="120CC8DC">
      <w:start w:val="1"/>
      <w:numFmt w:val="lowerRoman"/>
      <w:lvlText w:val="%6."/>
      <w:lvlJc w:val="right"/>
      <w:pPr>
        <w:ind w:left="3960" w:hanging="180"/>
      </w:pPr>
    </w:lvl>
    <w:lvl w:ilvl="6" w:tplc="41FA8492">
      <w:start w:val="1"/>
      <w:numFmt w:val="decimal"/>
      <w:lvlText w:val="%7."/>
      <w:lvlJc w:val="left"/>
      <w:pPr>
        <w:ind w:left="4680" w:hanging="360"/>
      </w:pPr>
    </w:lvl>
    <w:lvl w:ilvl="7" w:tplc="73DE9E94">
      <w:start w:val="1"/>
      <w:numFmt w:val="lowerLetter"/>
      <w:lvlText w:val="%8."/>
      <w:lvlJc w:val="left"/>
      <w:pPr>
        <w:ind w:left="5400" w:hanging="360"/>
      </w:pPr>
    </w:lvl>
    <w:lvl w:ilvl="8" w:tplc="24927B62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F2C7DDE"/>
    <w:multiLevelType w:val="hybridMultilevel"/>
    <w:tmpl w:val="E0F47B12"/>
    <w:lvl w:ilvl="0" w:tplc="C9F2E5A8">
      <w:start w:val="1"/>
      <w:numFmt w:val="decimal"/>
      <w:lvlText w:val="%1."/>
      <w:lvlJc w:val="left"/>
      <w:pPr>
        <w:ind w:left="1080" w:hanging="360"/>
      </w:pPr>
    </w:lvl>
    <w:lvl w:ilvl="1" w:tplc="FD3A4308">
      <w:start w:val="1"/>
      <w:numFmt w:val="lowerLetter"/>
      <w:lvlText w:val="%2."/>
      <w:lvlJc w:val="left"/>
      <w:pPr>
        <w:ind w:left="1800" w:hanging="360"/>
      </w:pPr>
    </w:lvl>
    <w:lvl w:ilvl="2" w:tplc="E1C84D34">
      <w:start w:val="1"/>
      <w:numFmt w:val="lowerRoman"/>
      <w:lvlText w:val="%3."/>
      <w:lvlJc w:val="right"/>
      <w:pPr>
        <w:ind w:left="2520" w:hanging="180"/>
      </w:pPr>
    </w:lvl>
    <w:lvl w:ilvl="3" w:tplc="1BFAAC94">
      <w:start w:val="1"/>
      <w:numFmt w:val="decimal"/>
      <w:lvlText w:val="%4."/>
      <w:lvlJc w:val="left"/>
      <w:pPr>
        <w:ind w:left="3240" w:hanging="360"/>
      </w:pPr>
    </w:lvl>
    <w:lvl w:ilvl="4" w:tplc="4E3A9D8E">
      <w:start w:val="1"/>
      <w:numFmt w:val="lowerLetter"/>
      <w:lvlText w:val="%5."/>
      <w:lvlJc w:val="left"/>
      <w:pPr>
        <w:ind w:left="3960" w:hanging="360"/>
      </w:pPr>
    </w:lvl>
    <w:lvl w:ilvl="5" w:tplc="C2E429E4">
      <w:start w:val="1"/>
      <w:numFmt w:val="lowerRoman"/>
      <w:lvlText w:val="%6."/>
      <w:lvlJc w:val="right"/>
      <w:pPr>
        <w:ind w:left="4680" w:hanging="180"/>
      </w:pPr>
    </w:lvl>
    <w:lvl w:ilvl="6" w:tplc="84948D18">
      <w:start w:val="1"/>
      <w:numFmt w:val="decimal"/>
      <w:lvlText w:val="%7."/>
      <w:lvlJc w:val="left"/>
      <w:pPr>
        <w:ind w:left="5400" w:hanging="360"/>
      </w:pPr>
    </w:lvl>
    <w:lvl w:ilvl="7" w:tplc="4D8EAD62">
      <w:start w:val="1"/>
      <w:numFmt w:val="lowerLetter"/>
      <w:lvlText w:val="%8."/>
      <w:lvlJc w:val="left"/>
      <w:pPr>
        <w:ind w:left="6120" w:hanging="360"/>
      </w:pPr>
    </w:lvl>
    <w:lvl w:ilvl="8" w:tplc="16CAA4A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4F22"/>
    <w:rsid w:val="00055C65"/>
    <w:rsid w:val="00286F95"/>
    <w:rsid w:val="005679B9"/>
    <w:rsid w:val="00A81B8C"/>
    <w:rsid w:val="00B65496"/>
    <w:rsid w:val="00CB62FA"/>
    <w:rsid w:val="00D14F22"/>
    <w:rsid w:val="00D21763"/>
    <w:rsid w:val="00D22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F22"/>
    <w:rPr>
      <w:lang w:eastAsia="ru-RU"/>
    </w:rPr>
  </w:style>
  <w:style w:type="paragraph" w:styleId="1">
    <w:name w:val="heading 1"/>
    <w:basedOn w:val="a"/>
    <w:next w:val="a"/>
    <w:qFormat/>
    <w:rsid w:val="00D14F2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D14F2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D14F22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D14F22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D14F22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D14F22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D14F22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D14F22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D14F22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D14F22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D14F22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D14F22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D14F22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D14F22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D14F22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D14F22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D14F22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D14F22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D14F22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D14F22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D14F22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D14F22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D14F22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D14F22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D14F22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D14F22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D14F22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D14F22"/>
    <w:pPr>
      <w:ind w:left="720"/>
      <w:contextualSpacing/>
    </w:pPr>
  </w:style>
  <w:style w:type="paragraph" w:styleId="a4">
    <w:name w:val="No Spacing"/>
    <w:uiPriority w:val="1"/>
    <w:qFormat/>
    <w:rsid w:val="00D14F22"/>
    <w:rPr>
      <w:sz w:val="28"/>
      <w:lang w:eastAsia="ru-RU"/>
    </w:rPr>
  </w:style>
  <w:style w:type="paragraph" w:styleId="a5">
    <w:name w:val="Title"/>
    <w:basedOn w:val="a"/>
    <w:link w:val="a6"/>
    <w:qFormat/>
    <w:rsid w:val="00D14F22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D14F2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D14F22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D14F22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D14F22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D14F2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D14F2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D14F22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D14F22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D14F22"/>
  </w:style>
  <w:style w:type="paragraph" w:customStyle="1" w:styleId="Footer">
    <w:name w:val="Footer"/>
    <w:basedOn w:val="a"/>
    <w:link w:val="FooterChar"/>
    <w:uiPriority w:val="99"/>
    <w:unhideWhenUsed/>
    <w:rsid w:val="00D14F22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D14F22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D14F22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D14F22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D14F2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D14F2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D14F2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D14F2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D14F2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D14F22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D14F2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D14F22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D14F22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D14F2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D14F2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D14F22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D14F22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D14F22"/>
    <w:rPr>
      <w:sz w:val="18"/>
    </w:rPr>
  </w:style>
  <w:style w:type="character" w:styleId="af">
    <w:name w:val="footnote reference"/>
    <w:uiPriority w:val="99"/>
    <w:unhideWhenUsed/>
    <w:rsid w:val="00D14F22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D14F22"/>
  </w:style>
  <w:style w:type="character" w:customStyle="1" w:styleId="af1">
    <w:name w:val="Текст концевой сноски Знак"/>
    <w:link w:val="af0"/>
    <w:uiPriority w:val="99"/>
    <w:rsid w:val="00D14F22"/>
    <w:rPr>
      <w:sz w:val="20"/>
    </w:rPr>
  </w:style>
  <w:style w:type="character" w:styleId="af2">
    <w:name w:val="endnote reference"/>
    <w:uiPriority w:val="99"/>
    <w:semiHidden/>
    <w:unhideWhenUsed/>
    <w:rsid w:val="00D14F22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D14F22"/>
    <w:pPr>
      <w:spacing w:after="57"/>
    </w:pPr>
  </w:style>
  <w:style w:type="paragraph" w:styleId="22">
    <w:name w:val="toc 2"/>
    <w:basedOn w:val="a"/>
    <w:next w:val="a"/>
    <w:uiPriority w:val="39"/>
    <w:unhideWhenUsed/>
    <w:rsid w:val="00D14F2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14F2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14F2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14F2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14F2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14F2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14F2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14F22"/>
    <w:pPr>
      <w:spacing w:after="57"/>
      <w:ind w:left="2268"/>
    </w:pPr>
  </w:style>
  <w:style w:type="paragraph" w:styleId="af3">
    <w:name w:val="TOC Heading"/>
    <w:uiPriority w:val="39"/>
    <w:unhideWhenUsed/>
    <w:rsid w:val="00D14F22"/>
  </w:style>
  <w:style w:type="paragraph" w:styleId="af4">
    <w:name w:val="table of figures"/>
    <w:basedOn w:val="a"/>
    <w:next w:val="a"/>
    <w:uiPriority w:val="99"/>
    <w:unhideWhenUsed/>
    <w:rsid w:val="00D14F22"/>
  </w:style>
  <w:style w:type="paragraph" w:styleId="af5">
    <w:name w:val="header"/>
    <w:basedOn w:val="a"/>
    <w:semiHidden/>
    <w:rsid w:val="00D14F22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D14F22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D14F22"/>
    <w:pPr>
      <w:jc w:val="both"/>
    </w:pPr>
    <w:rPr>
      <w:sz w:val="28"/>
    </w:rPr>
  </w:style>
  <w:style w:type="paragraph" w:styleId="23">
    <w:name w:val="Body Text 2"/>
    <w:basedOn w:val="a"/>
    <w:semiHidden/>
    <w:rsid w:val="00D14F22"/>
    <w:pPr>
      <w:jc w:val="center"/>
    </w:pPr>
    <w:rPr>
      <w:sz w:val="28"/>
    </w:rPr>
  </w:style>
  <w:style w:type="paragraph" w:styleId="af8">
    <w:name w:val="Body Text Indent"/>
    <w:basedOn w:val="a"/>
    <w:semiHidden/>
    <w:rsid w:val="00D14F22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D14F22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D14F22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D14F22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D14F22"/>
    <w:rPr>
      <w:sz w:val="28"/>
    </w:rPr>
  </w:style>
  <w:style w:type="paragraph" w:customStyle="1" w:styleId="ConsPlusNonformat">
    <w:name w:val="ConsPlusNonformat"/>
    <w:rsid w:val="00D14F22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D14F22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D14F22"/>
    <w:pPr>
      <w:jc w:val="center"/>
    </w:pPr>
    <w:rPr>
      <w:sz w:val="28"/>
    </w:rPr>
  </w:style>
  <w:style w:type="paragraph" w:styleId="afa">
    <w:name w:val="Balloon Text"/>
    <w:basedOn w:val="a"/>
    <w:semiHidden/>
    <w:rsid w:val="00D14F22"/>
    <w:rPr>
      <w:rFonts w:ascii="Tahoma" w:hAnsi="Tahoma" w:cs="Tahoma"/>
      <w:sz w:val="16"/>
      <w:szCs w:val="16"/>
    </w:rPr>
  </w:style>
  <w:style w:type="character" w:styleId="afb">
    <w:name w:val="Strong"/>
    <w:qFormat/>
    <w:rsid w:val="00D14F22"/>
    <w:rPr>
      <w:b/>
      <w:bCs/>
    </w:rPr>
  </w:style>
  <w:style w:type="paragraph" w:customStyle="1" w:styleId="ConsNonformat">
    <w:name w:val="ConsNonformat"/>
    <w:rsid w:val="00D14F22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D14F22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1063</Words>
  <Characters>6060</Characters>
  <Application>Microsoft Office Word</Application>
  <DocSecurity>0</DocSecurity>
  <Lines>50</Lines>
  <Paragraphs>14</Paragraphs>
  <ScaleCrop>false</ScaleCrop>
  <Company>ГАС"Выборы"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20</cp:revision>
  <cp:lastPrinted>2026-09-22T05:00:00Z</cp:lastPrinted>
  <dcterms:created xsi:type="dcterms:W3CDTF">2017-02-27T08:48:00Z</dcterms:created>
  <dcterms:modified xsi:type="dcterms:W3CDTF">2026-09-24T06:22:00Z</dcterms:modified>
  <cp:version>786432</cp:version>
</cp:coreProperties>
</file>